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Regulamin II Konkursu Organistów </w:t>
        <w:br/>
        <w:t xml:space="preserve">Archidiecezji Pozna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ńskiej w Kaźmierzu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Termin i miejsce konkursu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Konkurs odb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ędzie się w piątek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12.09.2025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w kościele pw. Narodzenia NMP w Kaźmierzu.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Przebieg konkursu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łuchania konkursowe są planowane w godzinach przedpołudniowych. Po ich zakończeniu, w trakcie trwania obrad jury uczestnicy są zaproszeni na obiad. Dokładny harmonogram oraz inne szczeg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 organizacyjne zostaną wysłane uczestnikom drogą mailową po zamknięciu zgłoszeń.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17.00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łoszenie wynik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konkursu i wr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ęczenie nagr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ód</w:t>
        <w:br/>
        <w:t xml:space="preserve">18.00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liturgia mszalna z muzycznym udzia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łem laureat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konkursu 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Organizatorzy konkursu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Fundacja Mater Maria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Parafia pw. Narodzenia NMP w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źmierzu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Patronat honorowy konkursu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Arcybiskup Metropolita Pozna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ński Zbigniew Zieliński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Katedra Muzyki 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ścielnej Akademii Muzycznej im. I.J. Paderewskiego w Poznaniu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Wójt Gminy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źmierz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Caritas Archidiecezji Pozna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ńskiej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Patronat medialny konkursu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Radio Emaus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Radio Pozna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Przewodnik Katolicki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TVP3 Pozna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Cel wydarzenia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Konkurs ma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łużyć integracji środowiska organist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ścielnych Archidiecezji Poznańskiej oraz popularyzacji sakralnej muzyki organowej i sztuki akompaniamentu liturgicznego.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Uczestnicy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Organi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posługujący w kościołach i kaplicach Archidiecezji Poznańskiej, z wyłączeniem laureata I nagrody w poprzedniej edycji konkursu.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Jury</w:t>
      </w:r>
    </w:p>
    <w:p>
      <w:pPr>
        <w:numPr>
          <w:ilvl w:val="0"/>
          <w:numId w:val="5"/>
        </w:numPr>
        <w:spacing w:before="0" w:after="16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Dyrektor artystyczny konkursu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mgr Dominik Kaczmarek</w:t>
      </w:r>
    </w:p>
    <w:p>
      <w:pPr>
        <w:numPr>
          <w:ilvl w:val="0"/>
          <w:numId w:val="5"/>
        </w:numPr>
        <w:spacing w:before="0" w:after="16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Przedstawiciel Katedry Muzyki 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ścielnej </w:t>
        <w:br/>
        <w:t xml:space="preserve">Akademii Muzycznej im. I.J. Paderewskiego w Poznaniu</w:t>
      </w:r>
    </w:p>
    <w:p>
      <w:pPr>
        <w:numPr>
          <w:ilvl w:val="0"/>
          <w:numId w:val="5"/>
        </w:numPr>
        <w:spacing w:before="0" w:after="16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Przedstawiciel Fundacji Mater Maria</w:t>
      </w:r>
    </w:p>
    <w:p>
      <w:pPr>
        <w:numPr>
          <w:ilvl w:val="0"/>
          <w:numId w:val="5"/>
        </w:numPr>
        <w:spacing w:before="0" w:after="16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Delegat Arcybiskupa Metropolity Pozna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ńskiego </w:t>
      </w:r>
    </w:p>
    <w:p>
      <w:pPr>
        <w:numPr>
          <w:ilvl w:val="0"/>
          <w:numId w:val="5"/>
        </w:numPr>
        <w:spacing w:before="0" w:after="16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Przedstawiciel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środowiska organist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Archidiecezji Pozna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ńskiej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Decyzje jury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ostateczne i niepodważalne.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Przes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łuchania konkursowe</w:t>
      </w:r>
    </w:p>
    <w:p>
      <w:pPr>
        <w:numPr>
          <w:ilvl w:val="0"/>
          <w:numId w:val="7"/>
        </w:numPr>
        <w:spacing w:before="0" w:after="16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Uczestnicy wykonuj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cały program konkursowy samodzielnie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bez pomocy asystentów.</w:t>
      </w:r>
    </w:p>
    <w:p>
      <w:pPr>
        <w:numPr>
          <w:ilvl w:val="0"/>
          <w:numId w:val="7"/>
        </w:numPr>
        <w:spacing w:before="0" w:after="16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Maksymalny czas trwania wyst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ępu uczestnika: 20 minut.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Instrument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Uczestnicy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ędą wykonywać prezentacje na organach piszczałkowych kościoła pw. Narodzenia NMP w Kaźmierzu. Jest to instrument 22-głosowy, z 2 manuałami i klawiaturą nożną, z pneumatyczną trakturą gry. Więcej informacji o organach </w:t>
        <w:br/>
        <w:t xml:space="preserve">i szczeg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łowa dyspozycja zostanie przesłana zakwalifikowanym uczestnikom konkursu razem z harmonogramem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ób.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Repertuar</w:t>
      </w:r>
    </w:p>
    <w:p>
      <w:pPr>
        <w:numPr>
          <w:ilvl w:val="0"/>
          <w:numId w:val="9"/>
        </w:numPr>
        <w:spacing w:before="0" w:after="16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ązkowe utwory organowe: </w:t>
        <w:br/>
        <w:t xml:space="preserve">dwa preludia manuałowe ze zbioru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Książeczka organowa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(2025) </w:t>
        <w:br/>
        <w:t xml:space="preserve">Miłosza Lewandowskiego:</w:t>
        <w:br/>
        <w:br/>
        <w:t xml:space="preserve">-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Matko Najświętsza, do Serca Twego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-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Gwiazdo śliczna, wspaniała</w:t>
        <w:br/>
      </w:r>
    </w:p>
    <w:p>
      <w:pPr>
        <w:numPr>
          <w:ilvl w:val="0"/>
          <w:numId w:val="9"/>
        </w:numPr>
        <w:spacing w:before="0" w:after="16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Organowy akompaniament liturgiczny do pie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śni eucharystycznej 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Bądźże pozdrowiona, Hostyjo żywa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  <w:br/>
        <w:br/>
        <w:t xml:space="preserve">- preludium (przygrywka) </w:t>
        <w:br/>
        <w:t xml:space="preserve">- harmonizacja trzech zwrotek pieśni</w:t>
        <w:br/>
        <w:t xml:space="preserve">- postludium </w:t>
        <w:br/>
        <w:br/>
        <w:t xml:space="preserve">Uwaga: dozwolone tylko autorskie harmonizacje i opracowania uczestnik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improwizowane lub skomponowane; wykluczone wykonywanie cudzych opracowa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ń.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Nagrody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I miejsce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statuetka oraz nagroda pieni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ężna w wysokości 1000.00 PLN. 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II miejsce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statuetka oraz nagroda pieni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ężna w wysokości 500.00 PLN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III miejsce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statuetka oraz nagroda pieni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ężna w wysokości 300.00 PLN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Wyró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żnienia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żdy z patron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konkursu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przyznać swoje indywidualne wyr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żnienie </w:t>
        <w:br/>
        <w:t xml:space="preserve">dla uczestnika wg swojego kryterium, zatwierdzonego przez jury i organizator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konkursu.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Proces rejestracji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Rejestracja uczestnika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żliwa jest bezpośrednio przez proboszcza parafii/przełożonego domu zakonnego, gdzie gra organista lub indywidualnie przez organistę. Przy rejestracji indywidualnej organisty, należy dołączyć pisemną rekomendację rządcy parafii lub domu zakonnego.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łoszenia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Regulamin konkursu, karty zg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łoszeniowe, materiały nutowe można pobrać ze 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467886"/>
            <w:spacing w:val="0"/>
            <w:position w:val="0"/>
            <w:sz w:val="24"/>
            <w:u w:val="single"/>
            <w:shd w:fill="auto" w:val="clear"/>
          </w:rPr>
          <w:t xml:space="preserve">www.matermaria.org.pl/konkurs-organowy</w:t>
        </w:r>
      </w:hyperlink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Karty zg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łoszeniowe uczestnik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nale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 przesłać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20.08.2025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wyłącznie drogą mailową na adres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467886"/>
            <w:spacing w:val="0"/>
            <w:position w:val="0"/>
            <w:sz w:val="24"/>
            <w:u w:val="single"/>
            <w:shd w:fill="auto" w:val="clear"/>
          </w:rPr>
          <w:t xml:space="preserve">konkursorganowy@matermaria.org.pl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Wys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łanie karty zgłoszeniowej jest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ównoznaczne z akceptacj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regulaminy konkursu.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Wpisowe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Wpisowe do konkursu wynosi 100.00 PLN od uczestnika.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łatność przelewem na konto</w:t>
      </w: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Fundacja Mater Maria  </w:t>
        <w:br/>
        <w:t xml:space="preserve">95 1090 1362 0000 0001 5697 5318 </w:t>
        <w:br/>
        <w:t xml:space="preserve">Santander Bank</w:t>
        <w:br/>
        <w:br/>
        <w:t xml:space="preserve">w terminie do dnia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20.08.2025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Brak terminowej wp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łaty skutkuje odrzuceniem zgłoszenia.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Szczegó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ły organizacyjne</w:t>
      </w:r>
    </w:p>
    <w:p>
      <w:pPr>
        <w:numPr>
          <w:ilvl w:val="0"/>
          <w:numId w:val="15"/>
        </w:numPr>
        <w:spacing w:before="0" w:after="16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Dojazd i ubezpieczenie, potencjalny nocleg oraz ich koszt uczestnicy pokrywaj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we własnym zakresie.</w:t>
      </w:r>
    </w:p>
    <w:p>
      <w:pPr>
        <w:numPr>
          <w:ilvl w:val="0"/>
          <w:numId w:val="15"/>
        </w:numPr>
        <w:spacing w:before="0" w:after="16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Organizatorzy zapewniaj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uczestnikom stały dostęp do salki parafialnej </w:t>
        <w:br/>
        <w:t xml:space="preserve">z napojami ciepłymi i zimnymi ora z dostępem do toalety.</w:t>
      </w:r>
    </w:p>
    <w:p>
      <w:pPr>
        <w:numPr>
          <w:ilvl w:val="0"/>
          <w:numId w:val="15"/>
        </w:numPr>
        <w:spacing w:before="0" w:after="16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łuchania konkursowe mają charakter otwarty (dostępne są dla publiczności).</w:t>
      </w:r>
    </w:p>
    <w:p>
      <w:pPr>
        <w:numPr>
          <w:ilvl w:val="0"/>
          <w:numId w:val="15"/>
        </w:numPr>
        <w:spacing w:before="0" w:after="16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Organizatorzy zastrzega sobie prawo do zamkni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listy uczestnik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na etapie zg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łoszeń, jeśli ich liczba przekroczy możliwości techniczne.</w:t>
      </w:r>
    </w:p>
    <w:p>
      <w:pPr>
        <w:numPr>
          <w:ilvl w:val="0"/>
          <w:numId w:val="15"/>
        </w:numPr>
        <w:spacing w:before="0" w:after="16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Szczegó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łowy harmonogram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oraz przes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łuchań konkursowych zostanie przesłany zakwalifikowanym uczestnikom najp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źniej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31.08.2025 r.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5">
    <w:abstractNumId w:val="18"/>
  </w:num>
  <w:num w:numId="7">
    <w:abstractNumId w:val="12"/>
  </w:num>
  <w:num w:numId="9">
    <w:abstractNumId w:val="6"/>
  </w:num>
  <w:num w:numId="1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matermaria.org.pl/konkursorganowy/" Id="docRId0" Type="http://schemas.openxmlformats.org/officeDocument/2006/relationships/hyperlink" /><Relationship TargetMode="External" Target="mailto:konkursorganowy@matermaria.org.pl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